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2B454" w14:textId="77777777" w:rsidR="00B952B6" w:rsidRDefault="003D6B9C">
      <w:pPr>
        <w:spacing w:after="100"/>
      </w:pPr>
      <w:r>
        <w:rPr>
          <w:rFonts w:ascii="Segoe UI" w:eastAsia="Segoe UI" w:hAnsi="Segoe UI" w:cs="Segoe UI"/>
          <w:b/>
          <w:bCs/>
          <w:color w:val="242424"/>
          <w:sz w:val="34"/>
          <w:szCs w:val="34"/>
        </w:rPr>
        <w:t>Social media reporting Kick off-20260417_130831-Meeting Transcript</w:t>
      </w:r>
    </w:p>
    <w:p w14:paraId="24F41165" w14:textId="77777777" w:rsidR="00B952B6" w:rsidRDefault="003D6B9C">
      <w:pPr>
        <w:spacing w:after="100"/>
      </w:pPr>
      <w:r>
        <w:rPr>
          <w:rFonts w:ascii="Segoe UI" w:eastAsia="Segoe UI" w:hAnsi="Segoe UI" w:cs="Segoe UI"/>
          <w:color w:val="616161"/>
          <w:sz w:val="17"/>
          <w:szCs w:val="17"/>
        </w:rPr>
        <w:t>17 April 2026, 12:08pm</w:t>
      </w:r>
    </w:p>
    <w:p w14:paraId="07F3656E" w14:textId="77777777" w:rsidR="00B952B6" w:rsidRDefault="003D6B9C">
      <w:pPr>
        <w:spacing w:after="100"/>
      </w:pPr>
      <w:r>
        <w:rPr>
          <w:rFonts w:ascii="Segoe UI" w:eastAsia="Segoe UI" w:hAnsi="Segoe UI" w:cs="Segoe UI"/>
          <w:color w:val="616161"/>
          <w:sz w:val="17"/>
          <w:szCs w:val="17"/>
        </w:rPr>
        <w:t>1m 48s</w:t>
      </w:r>
    </w:p>
    <w:p w14:paraId="3E6EAC63" w14:textId="77777777" w:rsidR="00B952B6" w:rsidRDefault="003D6B9C">
      <w:pPr>
        <w:spacing w:line="300" w:lineRule="auto"/>
      </w:pPr>
      <w:r>
        <w:rPr>
          <w:noProof/>
        </w:rPr>
        <w:drawing>
          <wp:anchor distT="0" distB="0" distL="0" distR="0" simplePos="0" relativeHeight="251653632" behindDoc="0" locked="0" layoutInCell="1" allowOverlap="1" wp14:anchorId="3D5E2E07" wp14:editId="07777777">
            <wp:simplePos x="0" y="0"/>
            <wp:positionH relativeFrom="page">
              <wp:posOffset>621792</wp:posOffset>
            </wp:positionH>
            <wp:positionV relativeFrom="paragraph">
              <wp:posOffset>274320</wp:posOffset>
            </wp:positionV>
            <wp:extent cx="209550" cy="209550"/>
            <wp:effectExtent l="0" t="0" r="0" b="0"/>
            <wp:wrapNone/>
            <wp:docPr id="1" name="Picture 1">
              <a:extLst xmlns:a="http://schemas.openxmlformats.org/drawingml/2006/main">
                <a:ext uri="{FF2B5EF4-FFF2-40B4-BE49-F238E27FC236}">
                  <a16:creationId xmlns:a16="http://schemas.microsoft.com/office/drawing/2014/main" id="{3FDB6E16-5F1B-4C69-B514-AF858FDAA0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16161"/>
          <w:sz w:val="24"/>
          <w:szCs w:val="24"/>
        </w:rPr>
        <w:br/>
        <w:t xml:space="preserve">Tom Claridge </w:t>
      </w:r>
      <w:r>
        <w:rPr>
          <w:rFonts w:ascii="Segoe UI" w:eastAsia="Segoe UI" w:hAnsi="Segoe UI" w:cs="Segoe UI"/>
          <w:color w:val="9E9E9E"/>
          <w:sz w:val="24"/>
          <w:szCs w:val="24"/>
        </w:rPr>
        <w:t>started transcription</w:t>
      </w:r>
    </w:p>
    <w:p w14:paraId="00C2B055" w14:textId="77777777" w:rsidR="00B952B6" w:rsidRDefault="003D6B9C">
      <w:pPr>
        <w:spacing w:line="300" w:lineRule="auto"/>
      </w:pPr>
      <w:r>
        <w:rPr>
          <w:noProof/>
        </w:rPr>
        <w:drawing>
          <wp:anchor distT="0" distB="0" distL="0" distR="0" simplePos="0" relativeHeight="251654656" behindDoc="0" locked="0" layoutInCell="1" allowOverlap="1" wp14:anchorId="6AD4FE5A" wp14:editId="07777777">
            <wp:simplePos x="0" y="0"/>
            <wp:positionH relativeFrom="page">
              <wp:posOffset>576072</wp:posOffset>
            </wp:positionH>
            <wp:positionV relativeFrom="paragraph">
              <wp:posOffset>292608</wp:posOffset>
            </wp:positionV>
            <wp:extent cx="276225" cy="276225"/>
            <wp:effectExtent l="0" t="0" r="0" b="0"/>
            <wp:wrapNone/>
            <wp:docPr id="2" name="Picture 2">
              <a:extLst xmlns:a="http://schemas.openxmlformats.org/drawingml/2006/main">
                <a:ext uri="{FF2B5EF4-FFF2-40B4-BE49-F238E27FC236}">
                  <a16:creationId xmlns:a16="http://schemas.microsoft.com/office/drawing/2014/main" id="{3F215DF2-2BAD-4210-86FD-3FF4D2469B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16161"/>
          <w:sz w:val="24"/>
          <w:szCs w:val="24"/>
        </w:rPr>
        <w:br/>
      </w:r>
      <w:r w:rsidR="489601F6" w:rsidRPr="489601F6">
        <w:rPr>
          <w:rFonts w:ascii="Segoe UI" w:eastAsia="Segoe UI" w:hAnsi="Segoe UI" w:cs="Segoe UI"/>
          <w:b/>
          <w:bCs/>
          <w:color w:val="616161"/>
          <w:sz w:val="24"/>
          <w:szCs w:val="24"/>
        </w:rPr>
        <w:t xml:space="preserve">Nick Chiarella-Hamblin   </w:t>
      </w:r>
      <w:r w:rsidR="489601F6" w:rsidRPr="489601F6">
        <w:rPr>
          <w:rFonts w:ascii="Segoe UI" w:eastAsia="Segoe UI" w:hAnsi="Segoe UI" w:cs="Segoe UI"/>
          <w:color w:val="9E9E9E"/>
          <w:sz w:val="24"/>
          <w:szCs w:val="24"/>
        </w:rPr>
        <w:t>0:03</w:t>
      </w:r>
      <w:r>
        <w:rPr>
          <w:rFonts w:ascii="Segoe UI" w:eastAsia="Segoe UI" w:hAnsi="Segoe UI" w:cs="Segoe UI"/>
          <w:color w:val="242424"/>
          <w:sz w:val="24"/>
          <w:szCs w:val="24"/>
        </w:rPr>
        <w:br/>
      </w:r>
      <w:proofErr w:type="gramStart"/>
      <w:r w:rsidR="489601F6" w:rsidRPr="489601F6">
        <w:rPr>
          <w:rFonts w:ascii="Segoe UI" w:eastAsia="Segoe UI" w:hAnsi="Segoe UI" w:cs="Segoe UI"/>
          <w:color w:val="242424"/>
          <w:sz w:val="24"/>
          <w:szCs w:val="24"/>
        </w:rPr>
        <w:t>actually starts</w:t>
      </w:r>
      <w:proofErr w:type="gramEnd"/>
      <w:r w:rsidR="489601F6" w:rsidRPr="489601F6">
        <w:rPr>
          <w:rFonts w:ascii="Segoe UI" w:eastAsia="Segoe UI" w:hAnsi="Segoe UI" w:cs="Segoe UI"/>
          <w:color w:val="242424"/>
          <w:sz w:val="24"/>
          <w:szCs w:val="24"/>
        </w:rPr>
        <w:t xml:space="preserve"> pulling out </w:t>
      </w:r>
      <w:proofErr w:type="gramStart"/>
      <w:r w:rsidR="489601F6" w:rsidRPr="489601F6">
        <w:rPr>
          <w:rFonts w:ascii="Segoe UI" w:eastAsia="Segoe UI" w:hAnsi="Segoe UI" w:cs="Segoe UI"/>
          <w:color w:val="242424"/>
          <w:sz w:val="24"/>
          <w:szCs w:val="24"/>
        </w:rPr>
        <w:t>less and less and less</w:t>
      </w:r>
      <w:proofErr w:type="gramEnd"/>
      <w:r w:rsidR="489601F6" w:rsidRPr="489601F6">
        <w:rPr>
          <w:rFonts w:ascii="Segoe UI" w:eastAsia="Segoe UI" w:hAnsi="Segoe UI" w:cs="Segoe UI"/>
          <w:color w:val="242424"/>
          <w:sz w:val="24"/>
          <w:szCs w:val="24"/>
        </w:rPr>
        <w:t xml:space="preserve"> information. And </w:t>
      </w:r>
      <w:proofErr w:type="gramStart"/>
      <w:r w:rsidR="489601F6" w:rsidRPr="489601F6">
        <w:rPr>
          <w:rFonts w:ascii="Segoe UI" w:eastAsia="Segoe UI" w:hAnsi="Segoe UI" w:cs="Segoe UI"/>
          <w:color w:val="242424"/>
          <w:sz w:val="24"/>
          <w:szCs w:val="24"/>
        </w:rPr>
        <w:t>so</w:t>
      </w:r>
      <w:proofErr w:type="gramEnd"/>
      <w:r w:rsidR="489601F6" w:rsidRPr="489601F6">
        <w:rPr>
          <w:rFonts w:ascii="Segoe UI" w:eastAsia="Segoe UI" w:hAnsi="Segoe UI" w:cs="Segoe UI"/>
          <w:color w:val="242424"/>
          <w:sz w:val="24"/>
          <w:szCs w:val="24"/>
        </w:rPr>
        <w:t xml:space="preserve"> the reality is, the way that I've seen it is, look, everyone uses spreadsheets, they know spreadsheets. </w:t>
      </w:r>
      <w:proofErr w:type="gramStart"/>
      <w:r w:rsidR="489601F6" w:rsidRPr="489601F6">
        <w:rPr>
          <w:rFonts w:ascii="Segoe UI" w:eastAsia="Segoe UI" w:hAnsi="Segoe UI" w:cs="Segoe UI"/>
          <w:color w:val="242424"/>
          <w:sz w:val="24"/>
          <w:szCs w:val="24"/>
        </w:rPr>
        <w:t>So</w:t>
      </w:r>
      <w:proofErr w:type="gramEnd"/>
      <w:r w:rsidR="489601F6" w:rsidRPr="489601F6">
        <w:rPr>
          <w:rFonts w:ascii="Segoe UI" w:eastAsia="Segoe UI" w:hAnsi="Segoe UI" w:cs="Segoe UI"/>
          <w:color w:val="242424"/>
          <w:sz w:val="24"/>
          <w:szCs w:val="24"/>
        </w:rPr>
        <w:t xml:space="preserve"> if we could get the Python and the AI to still take that because it's the rawest data. </w:t>
      </w:r>
      <w:proofErr w:type="gramStart"/>
      <w:r w:rsidR="489601F6" w:rsidRPr="489601F6">
        <w:rPr>
          <w:rFonts w:ascii="Segoe UI" w:eastAsia="Segoe UI" w:hAnsi="Segoe UI" w:cs="Segoe UI"/>
          <w:color w:val="242424"/>
          <w:sz w:val="24"/>
          <w:szCs w:val="24"/>
        </w:rPr>
        <w:t>So</w:t>
      </w:r>
      <w:proofErr w:type="gramEnd"/>
      <w:r w:rsidR="489601F6" w:rsidRPr="489601F6">
        <w:rPr>
          <w:rFonts w:ascii="Segoe UI" w:eastAsia="Segoe UI" w:hAnsi="Segoe UI" w:cs="Segoe UI"/>
          <w:color w:val="242424"/>
          <w:sz w:val="24"/>
          <w:szCs w:val="24"/>
        </w:rPr>
        <w:t xml:space="preserve"> my agents have been very much around data discovery so that it can take meltwater, it can take meta,</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t>It can take anything basically and it will read the columns, it will go and do like an ingestion and go, hey, what is this? Yeah, okay, I understand. If it's got any queries. Oh ****.</w:t>
      </w:r>
    </w:p>
    <w:p w14:paraId="06F3A616" w14:textId="77777777" w:rsidR="00B952B6" w:rsidRDefault="003D6B9C">
      <w:pPr>
        <w:spacing w:line="300" w:lineRule="auto"/>
      </w:pPr>
      <w:r>
        <w:rPr>
          <w:noProof/>
        </w:rPr>
        <w:drawing>
          <wp:anchor distT="0" distB="0" distL="0" distR="0" simplePos="0" relativeHeight="251655680" behindDoc="0" locked="0" layoutInCell="1" allowOverlap="1" wp14:anchorId="673062E3" wp14:editId="07777777">
            <wp:simplePos x="0" y="0"/>
            <wp:positionH relativeFrom="page">
              <wp:posOffset>576072</wp:posOffset>
            </wp:positionH>
            <wp:positionV relativeFrom="paragraph">
              <wp:posOffset>292608</wp:posOffset>
            </wp:positionV>
            <wp:extent cx="276225" cy="276225"/>
            <wp:effectExtent l="0" t="0" r="0" b="0"/>
            <wp:wrapNone/>
            <wp:docPr id="3" name="Picture 3">
              <a:extLst xmlns:a="http://schemas.openxmlformats.org/drawingml/2006/main">
                <a:ext uri="{FF2B5EF4-FFF2-40B4-BE49-F238E27FC236}">
                  <a16:creationId xmlns:a16="http://schemas.microsoft.com/office/drawing/2014/main" id="{ABCA50B0-8F75-48B9-AA5C-6C534E93CF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16161"/>
          <w:sz w:val="24"/>
          <w:szCs w:val="24"/>
        </w:rPr>
        <w:br/>
      </w:r>
      <w:r w:rsidR="489601F6" w:rsidRPr="489601F6">
        <w:rPr>
          <w:rFonts w:ascii="Segoe UI" w:eastAsia="Segoe UI" w:hAnsi="Segoe UI" w:cs="Segoe UI"/>
          <w:b/>
          <w:bCs/>
          <w:color w:val="616161"/>
          <w:sz w:val="24"/>
          <w:szCs w:val="24"/>
        </w:rPr>
        <w:t xml:space="preserve">Dave Porter   </w:t>
      </w:r>
      <w:r w:rsidR="489601F6" w:rsidRPr="489601F6">
        <w:rPr>
          <w:rFonts w:ascii="Segoe UI" w:eastAsia="Segoe UI" w:hAnsi="Segoe UI" w:cs="Segoe UI"/>
          <w:color w:val="9E9E9E"/>
          <w:sz w:val="24"/>
          <w:szCs w:val="24"/>
        </w:rPr>
        <w:t>0:30</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t>Yeah, yeah.</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t xml:space="preserve">Best way to do that is to, best way to do that, well, you got two options, right? Well, you got more than two, obviously. First option is to </w:t>
      </w:r>
      <w:proofErr w:type="spellStart"/>
      <w:r w:rsidR="489601F6" w:rsidRPr="489601F6">
        <w:rPr>
          <w:rFonts w:ascii="Segoe UI" w:eastAsia="Segoe UI" w:hAnsi="Segoe UI" w:cs="Segoe UI"/>
          <w:color w:val="242424"/>
          <w:sz w:val="24"/>
          <w:szCs w:val="24"/>
        </w:rPr>
        <w:t>normalise</w:t>
      </w:r>
      <w:proofErr w:type="spellEnd"/>
      <w:r w:rsidR="489601F6" w:rsidRPr="489601F6">
        <w:rPr>
          <w:rFonts w:ascii="Segoe UI" w:eastAsia="Segoe UI" w:hAnsi="Segoe UI" w:cs="Segoe UI"/>
          <w:color w:val="242424"/>
          <w:sz w:val="24"/>
          <w:szCs w:val="24"/>
        </w:rPr>
        <w:t xml:space="preserve"> that using a Python script, which is probably what you're doing, and or pass it through something like </w:t>
      </w:r>
      <w:proofErr w:type="spellStart"/>
      <w:r w:rsidR="489601F6" w:rsidRPr="489601F6">
        <w:rPr>
          <w:rFonts w:ascii="Segoe UI" w:eastAsia="Segoe UI" w:hAnsi="Segoe UI" w:cs="Segoe UI"/>
          <w:color w:val="242424"/>
          <w:sz w:val="24"/>
          <w:szCs w:val="24"/>
        </w:rPr>
        <w:t>LlamaPass</w:t>
      </w:r>
      <w:proofErr w:type="spellEnd"/>
      <w:r w:rsidR="489601F6" w:rsidRPr="489601F6">
        <w:rPr>
          <w:rFonts w:ascii="Segoe UI" w:eastAsia="Segoe UI" w:hAnsi="Segoe UI" w:cs="Segoe UI"/>
          <w:color w:val="242424"/>
          <w:sz w:val="24"/>
          <w:szCs w:val="24"/>
        </w:rPr>
        <w:t xml:space="preserve"> to clean it up.</w:t>
      </w:r>
    </w:p>
    <w:p w14:paraId="7FEAE02E" w14:textId="77777777" w:rsidR="00B952B6" w:rsidRDefault="003D6B9C">
      <w:pPr>
        <w:spacing w:line="300" w:lineRule="auto"/>
      </w:pPr>
      <w:r>
        <w:rPr>
          <w:noProof/>
        </w:rPr>
        <w:drawing>
          <wp:anchor distT="0" distB="0" distL="0" distR="0" simplePos="0" relativeHeight="251656704" behindDoc="0" locked="0" layoutInCell="1" allowOverlap="1" wp14:anchorId="42C85DE2" wp14:editId="07777777">
            <wp:simplePos x="0" y="0"/>
            <wp:positionH relativeFrom="page">
              <wp:posOffset>576072</wp:posOffset>
            </wp:positionH>
            <wp:positionV relativeFrom="paragraph">
              <wp:posOffset>292608</wp:posOffset>
            </wp:positionV>
            <wp:extent cx="276225" cy="276225"/>
            <wp:effectExtent l="0" t="0" r="0" b="0"/>
            <wp:wrapNone/>
            <wp:docPr id="4" name="Picture 4">
              <a:extLst xmlns:a="http://schemas.openxmlformats.org/drawingml/2006/main">
                <a:ext uri="{FF2B5EF4-FFF2-40B4-BE49-F238E27FC236}">
                  <a16:creationId xmlns:a16="http://schemas.microsoft.com/office/drawing/2014/main" id="{F2D606D5-3154-4B6E-8067-56868D152D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16161"/>
          <w:sz w:val="24"/>
          <w:szCs w:val="24"/>
        </w:rPr>
        <w:br/>
      </w:r>
      <w:r w:rsidR="489601F6" w:rsidRPr="489601F6">
        <w:rPr>
          <w:rFonts w:ascii="Segoe UI" w:eastAsia="Segoe UI" w:hAnsi="Segoe UI" w:cs="Segoe UI"/>
          <w:b/>
          <w:bCs/>
          <w:color w:val="616161"/>
          <w:sz w:val="24"/>
          <w:szCs w:val="24"/>
        </w:rPr>
        <w:t xml:space="preserve">Nick Chiarella-Hamblin   </w:t>
      </w:r>
      <w:r w:rsidR="489601F6" w:rsidRPr="489601F6">
        <w:rPr>
          <w:rFonts w:ascii="Segoe UI" w:eastAsia="Segoe UI" w:hAnsi="Segoe UI" w:cs="Segoe UI"/>
          <w:color w:val="9E9E9E"/>
          <w:sz w:val="24"/>
          <w:szCs w:val="24"/>
        </w:rPr>
        <w:t>0:44</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t>Yeah, it is, yeah.</w:t>
      </w:r>
    </w:p>
    <w:p w14:paraId="4481472D" w14:textId="77777777" w:rsidR="00B952B6" w:rsidRDefault="003D6B9C">
      <w:pPr>
        <w:spacing w:line="300" w:lineRule="auto"/>
      </w:pPr>
      <w:r>
        <w:rPr>
          <w:noProof/>
        </w:rPr>
        <w:drawing>
          <wp:anchor distT="0" distB="0" distL="0" distR="0" simplePos="0" relativeHeight="251657728" behindDoc="0" locked="0" layoutInCell="1" allowOverlap="1" wp14:anchorId="43E0A4B8" wp14:editId="07777777">
            <wp:simplePos x="0" y="0"/>
            <wp:positionH relativeFrom="page">
              <wp:posOffset>576072</wp:posOffset>
            </wp:positionH>
            <wp:positionV relativeFrom="paragraph">
              <wp:posOffset>292608</wp:posOffset>
            </wp:positionV>
            <wp:extent cx="276225" cy="276225"/>
            <wp:effectExtent l="0" t="0" r="0" b="0"/>
            <wp:wrapNone/>
            <wp:docPr id="5" name="Picture 5">
              <a:extLst xmlns:a="http://schemas.openxmlformats.org/drawingml/2006/main">
                <a:ext uri="{FF2B5EF4-FFF2-40B4-BE49-F238E27FC236}">
                  <a16:creationId xmlns:a16="http://schemas.microsoft.com/office/drawing/2014/main" id="{9B2BAC3B-3B9E-4BFB-B6EA-3666E86BAE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16161"/>
          <w:sz w:val="24"/>
          <w:szCs w:val="24"/>
        </w:rPr>
        <w:br/>
      </w:r>
      <w:r w:rsidR="489601F6" w:rsidRPr="489601F6">
        <w:rPr>
          <w:rFonts w:ascii="Segoe UI" w:eastAsia="Segoe UI" w:hAnsi="Segoe UI" w:cs="Segoe UI"/>
          <w:b/>
          <w:bCs/>
          <w:color w:val="616161"/>
          <w:sz w:val="24"/>
          <w:szCs w:val="24"/>
        </w:rPr>
        <w:t xml:space="preserve">Dave Porter   </w:t>
      </w:r>
      <w:r w:rsidR="489601F6" w:rsidRPr="489601F6">
        <w:rPr>
          <w:rFonts w:ascii="Segoe UI" w:eastAsia="Segoe UI" w:hAnsi="Segoe UI" w:cs="Segoe UI"/>
          <w:color w:val="9E9E9E"/>
          <w:sz w:val="24"/>
          <w:szCs w:val="24"/>
        </w:rPr>
        <w:t>0:52</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t xml:space="preserve">and it doesn't change anything. It just cleans it up and then </w:t>
      </w:r>
      <w:proofErr w:type="spellStart"/>
      <w:proofErr w:type="gramStart"/>
      <w:r w:rsidR="489601F6" w:rsidRPr="489601F6">
        <w:rPr>
          <w:rFonts w:ascii="Segoe UI" w:eastAsia="Segoe UI" w:hAnsi="Segoe UI" w:cs="Segoe UI"/>
          <w:color w:val="242424"/>
          <w:sz w:val="24"/>
          <w:szCs w:val="24"/>
        </w:rPr>
        <w:t>normalise</w:t>
      </w:r>
      <w:proofErr w:type="spellEnd"/>
      <w:proofErr w:type="gramEnd"/>
      <w:r w:rsidR="489601F6" w:rsidRPr="489601F6">
        <w:rPr>
          <w:rFonts w:ascii="Segoe UI" w:eastAsia="Segoe UI" w:hAnsi="Segoe UI" w:cs="Segoe UI"/>
          <w:color w:val="242424"/>
          <w:sz w:val="24"/>
          <w:szCs w:val="24"/>
        </w:rPr>
        <w:t xml:space="preserve"> it. But you know, it is, it doesn't really matter because with Llama parts, you can then index it a little bit, but </w:t>
      </w:r>
      <w:proofErr w:type="gramStart"/>
      <w:r w:rsidR="489601F6" w:rsidRPr="489601F6">
        <w:rPr>
          <w:rFonts w:ascii="Segoe UI" w:eastAsia="Segoe UI" w:hAnsi="Segoe UI" w:cs="Segoe UI"/>
          <w:color w:val="242424"/>
          <w:sz w:val="24"/>
          <w:szCs w:val="24"/>
        </w:rPr>
        <w:t>it's</w:t>
      </w:r>
      <w:proofErr w:type="gramEnd"/>
      <w:r w:rsidR="489601F6" w:rsidRPr="489601F6">
        <w:rPr>
          <w:rFonts w:ascii="Segoe UI" w:eastAsia="Segoe UI" w:hAnsi="Segoe UI" w:cs="Segoe UI"/>
          <w:color w:val="242424"/>
          <w:sz w:val="24"/>
          <w:szCs w:val="24"/>
        </w:rPr>
        <w:t xml:space="preserve"> Excel sheets </w:t>
      </w:r>
      <w:proofErr w:type="gramStart"/>
      <w:r w:rsidR="489601F6" w:rsidRPr="489601F6">
        <w:rPr>
          <w:rFonts w:ascii="Segoe UI" w:eastAsia="Segoe UI" w:hAnsi="Segoe UI" w:cs="Segoe UI"/>
          <w:color w:val="242424"/>
          <w:sz w:val="24"/>
          <w:szCs w:val="24"/>
        </w:rPr>
        <w:t>is</w:t>
      </w:r>
      <w:proofErr w:type="gramEnd"/>
      <w:r w:rsidR="489601F6" w:rsidRPr="489601F6">
        <w:rPr>
          <w:rFonts w:ascii="Segoe UI" w:eastAsia="Segoe UI" w:hAnsi="Segoe UI" w:cs="Segoe UI"/>
          <w:color w:val="242424"/>
          <w:sz w:val="24"/>
          <w:szCs w:val="24"/>
        </w:rPr>
        <w:t xml:space="preserve"> notoriously bad in LLMs, even the best ones now, when they start getting big, you know. So anyway, anyway.</w:t>
      </w:r>
    </w:p>
    <w:p w14:paraId="74E1CC38" w14:textId="77777777" w:rsidR="00B952B6" w:rsidRDefault="003D6B9C">
      <w:pPr>
        <w:spacing w:line="300" w:lineRule="auto"/>
      </w:pPr>
      <w:r>
        <w:rPr>
          <w:noProof/>
        </w:rPr>
        <w:drawing>
          <wp:anchor distT="0" distB="0" distL="0" distR="0" simplePos="0" relativeHeight="251658752" behindDoc="0" locked="0" layoutInCell="1" allowOverlap="1" wp14:anchorId="69B0F230" wp14:editId="07777777">
            <wp:simplePos x="0" y="0"/>
            <wp:positionH relativeFrom="page">
              <wp:posOffset>576072</wp:posOffset>
            </wp:positionH>
            <wp:positionV relativeFrom="paragraph">
              <wp:posOffset>292608</wp:posOffset>
            </wp:positionV>
            <wp:extent cx="276225" cy="276225"/>
            <wp:effectExtent l="0" t="0" r="0" b="0"/>
            <wp:wrapNone/>
            <wp:docPr id="6" name="Picture 6">
              <a:extLst xmlns:a="http://schemas.openxmlformats.org/drawingml/2006/main">
                <a:ext uri="{FF2B5EF4-FFF2-40B4-BE49-F238E27FC236}">
                  <a16:creationId xmlns:a16="http://schemas.microsoft.com/office/drawing/2014/main" id="{DB9A130E-A514-4548-9C00-256851CA18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16161"/>
          <w:sz w:val="24"/>
          <w:szCs w:val="24"/>
        </w:rPr>
        <w:br/>
      </w:r>
      <w:r w:rsidR="489601F6" w:rsidRPr="489601F6">
        <w:rPr>
          <w:rFonts w:ascii="Segoe UI" w:eastAsia="Segoe UI" w:hAnsi="Segoe UI" w:cs="Segoe UI"/>
          <w:b/>
          <w:bCs/>
          <w:color w:val="616161"/>
          <w:sz w:val="24"/>
          <w:szCs w:val="24"/>
        </w:rPr>
        <w:t xml:space="preserve">Nick Chiarella-Hamblin   </w:t>
      </w:r>
      <w:r w:rsidR="489601F6" w:rsidRPr="489601F6">
        <w:rPr>
          <w:rFonts w:ascii="Segoe UI" w:eastAsia="Segoe UI" w:hAnsi="Segoe UI" w:cs="Segoe UI"/>
          <w:color w:val="9E9E9E"/>
          <w:sz w:val="24"/>
          <w:szCs w:val="24"/>
        </w:rPr>
        <w:t>1:09</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t>Yeah, yeah.</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lastRenderedPageBreak/>
        <w:t>So, so anyway, so that's kind of where I came down these routes. So, if I just, I mean, the...</w:t>
      </w:r>
    </w:p>
    <w:p w14:paraId="43514B75" w14:textId="77777777" w:rsidR="00B952B6" w:rsidRDefault="003D6B9C">
      <w:pPr>
        <w:spacing w:line="300" w:lineRule="auto"/>
      </w:pPr>
      <w:r>
        <w:rPr>
          <w:noProof/>
        </w:rPr>
        <w:drawing>
          <wp:anchor distT="0" distB="0" distL="0" distR="0" simplePos="0" relativeHeight="251659776" behindDoc="0" locked="0" layoutInCell="1" allowOverlap="1" wp14:anchorId="1AF2ED8D" wp14:editId="07777777">
            <wp:simplePos x="0" y="0"/>
            <wp:positionH relativeFrom="page">
              <wp:posOffset>576072</wp:posOffset>
            </wp:positionH>
            <wp:positionV relativeFrom="paragraph">
              <wp:posOffset>292608</wp:posOffset>
            </wp:positionV>
            <wp:extent cx="276225" cy="276225"/>
            <wp:effectExtent l="0" t="0" r="0" b="0"/>
            <wp:wrapNone/>
            <wp:docPr id="7" name="Picture 7">
              <a:extLst xmlns:a="http://schemas.openxmlformats.org/drawingml/2006/main">
                <a:ext uri="{FF2B5EF4-FFF2-40B4-BE49-F238E27FC236}">
                  <a16:creationId xmlns:a16="http://schemas.microsoft.com/office/drawing/2014/main" id="{61B48E9A-A5BF-4525-9F3A-E716310358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16161"/>
          <w:sz w:val="24"/>
          <w:szCs w:val="24"/>
        </w:rPr>
        <w:br/>
        <w:t xml:space="preserve">Dave Porter   </w:t>
      </w:r>
      <w:r>
        <w:rPr>
          <w:rFonts w:ascii="Segoe UI" w:eastAsia="Segoe UI" w:hAnsi="Segoe UI" w:cs="Segoe UI"/>
          <w:color w:val="9E9E9E"/>
          <w:sz w:val="24"/>
          <w:szCs w:val="24"/>
        </w:rPr>
        <w:t>1:17</w:t>
      </w:r>
      <w:r>
        <w:rPr>
          <w:rFonts w:ascii="Segoe UI" w:eastAsia="Segoe UI" w:hAnsi="Segoe UI" w:cs="Segoe UI"/>
          <w:color w:val="242424"/>
          <w:sz w:val="24"/>
          <w:szCs w:val="24"/>
        </w:rPr>
        <w:br/>
        <w:t>AI.</w:t>
      </w:r>
    </w:p>
    <w:p w14:paraId="013B9FC6" w14:textId="77777777" w:rsidR="00B952B6" w:rsidRDefault="003D6B9C">
      <w:pPr>
        <w:spacing w:line="300" w:lineRule="auto"/>
      </w:pPr>
      <w:r>
        <w:rPr>
          <w:noProof/>
        </w:rPr>
        <w:drawing>
          <wp:anchor distT="0" distB="0" distL="0" distR="0" simplePos="0" relativeHeight="251660800" behindDoc="0" locked="0" layoutInCell="1" allowOverlap="1" wp14:anchorId="7661BB52" wp14:editId="07777777">
            <wp:simplePos x="0" y="0"/>
            <wp:positionH relativeFrom="page">
              <wp:posOffset>576072</wp:posOffset>
            </wp:positionH>
            <wp:positionV relativeFrom="paragraph">
              <wp:posOffset>292608</wp:posOffset>
            </wp:positionV>
            <wp:extent cx="276225" cy="276225"/>
            <wp:effectExtent l="0" t="0" r="0" b="0"/>
            <wp:wrapNone/>
            <wp:docPr id="8" name="Picture 8">
              <a:extLst xmlns:a="http://schemas.openxmlformats.org/drawingml/2006/main">
                <a:ext uri="{FF2B5EF4-FFF2-40B4-BE49-F238E27FC236}">
                  <a16:creationId xmlns:a16="http://schemas.microsoft.com/office/drawing/2014/main" id="{4E90E002-F118-4E68-9C14-1A82664FC9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16161"/>
          <w:sz w:val="24"/>
          <w:szCs w:val="24"/>
        </w:rPr>
        <w:br/>
      </w:r>
      <w:r w:rsidR="489601F6" w:rsidRPr="489601F6">
        <w:rPr>
          <w:rFonts w:ascii="Segoe UI" w:eastAsia="Segoe UI" w:hAnsi="Segoe UI" w:cs="Segoe UI"/>
          <w:b/>
          <w:bCs/>
          <w:color w:val="616161"/>
          <w:sz w:val="24"/>
          <w:szCs w:val="24"/>
        </w:rPr>
        <w:t xml:space="preserve">Nick Chiarella-Hamblin   </w:t>
      </w:r>
      <w:r w:rsidR="489601F6" w:rsidRPr="489601F6">
        <w:rPr>
          <w:rFonts w:ascii="Segoe UI" w:eastAsia="Segoe UI" w:hAnsi="Segoe UI" w:cs="Segoe UI"/>
          <w:color w:val="9E9E9E"/>
          <w:sz w:val="24"/>
          <w:szCs w:val="24"/>
        </w:rPr>
        <w:t>1:19</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t>The flow.</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t xml:space="preserve">I've kind of just mapped it out a little bit here, just using the HTML. </w:t>
      </w:r>
      <w:proofErr w:type="gramStart"/>
      <w:r w:rsidR="489601F6" w:rsidRPr="489601F6">
        <w:rPr>
          <w:rFonts w:ascii="Segoe UI" w:eastAsia="Segoe UI" w:hAnsi="Segoe UI" w:cs="Segoe UI"/>
          <w:color w:val="242424"/>
          <w:sz w:val="24"/>
          <w:szCs w:val="24"/>
        </w:rPr>
        <w:t>So</w:t>
      </w:r>
      <w:proofErr w:type="gramEnd"/>
      <w:r w:rsidR="489601F6" w:rsidRPr="489601F6">
        <w:rPr>
          <w:rFonts w:ascii="Segoe UI" w:eastAsia="Segoe UI" w:hAnsi="Segoe UI" w:cs="Segoe UI"/>
          <w:color w:val="242424"/>
          <w:sz w:val="24"/>
          <w:szCs w:val="24"/>
        </w:rPr>
        <w:t xml:space="preserve"> the way that it works is you literally come to, so for example, in Home Care and in Dove, we're going to be using Mount Water. But </w:t>
      </w:r>
      <w:proofErr w:type="gramStart"/>
      <w:r w:rsidR="489601F6" w:rsidRPr="489601F6">
        <w:rPr>
          <w:rFonts w:ascii="Segoe UI" w:eastAsia="Segoe UI" w:hAnsi="Segoe UI" w:cs="Segoe UI"/>
          <w:color w:val="242424"/>
          <w:sz w:val="24"/>
          <w:szCs w:val="24"/>
        </w:rPr>
        <w:t>so</w:t>
      </w:r>
      <w:proofErr w:type="gramEnd"/>
      <w:r w:rsidR="489601F6" w:rsidRPr="489601F6">
        <w:rPr>
          <w:rFonts w:ascii="Segoe UI" w:eastAsia="Segoe UI" w:hAnsi="Segoe UI" w:cs="Segoe UI"/>
          <w:color w:val="242424"/>
          <w:sz w:val="24"/>
          <w:szCs w:val="24"/>
        </w:rPr>
        <w:t xml:space="preserve"> you come in, you select your date range, you get your spreadsheet. The data that it gives you is across multiple tabs. So obviously there's lots of different definitions and whatnot. So that's why, that's where</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t>It needs to have that, like you said, that data cleaning, so...</w:t>
      </w:r>
    </w:p>
    <w:p w14:paraId="60B67546" w14:textId="77777777" w:rsidR="00B952B6" w:rsidRDefault="003D6B9C">
      <w:pPr>
        <w:spacing w:line="300" w:lineRule="auto"/>
      </w:pPr>
      <w:r>
        <w:rPr>
          <w:noProof/>
        </w:rPr>
        <w:drawing>
          <wp:anchor distT="0" distB="0" distL="0" distR="0" simplePos="0" relativeHeight="251661824" behindDoc="0" locked="0" layoutInCell="1" allowOverlap="1" wp14:anchorId="612A2D78" wp14:editId="07777777">
            <wp:simplePos x="0" y="0"/>
            <wp:positionH relativeFrom="page">
              <wp:posOffset>576072</wp:posOffset>
            </wp:positionH>
            <wp:positionV relativeFrom="paragraph">
              <wp:posOffset>292608</wp:posOffset>
            </wp:positionV>
            <wp:extent cx="276225" cy="276225"/>
            <wp:effectExtent l="0" t="0" r="0" b="0"/>
            <wp:wrapNone/>
            <wp:docPr id="9" name="Picture 9">
              <a:extLst xmlns:a="http://schemas.openxmlformats.org/drawingml/2006/main">
                <a:ext uri="{FF2B5EF4-FFF2-40B4-BE49-F238E27FC236}">
                  <a16:creationId xmlns:a16="http://schemas.microsoft.com/office/drawing/2014/main" id="{F3E5904C-80E6-47A7-ADED-31260FB097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16161"/>
          <w:sz w:val="24"/>
          <w:szCs w:val="24"/>
        </w:rPr>
        <w:br/>
      </w:r>
      <w:r w:rsidR="489601F6" w:rsidRPr="489601F6">
        <w:rPr>
          <w:rFonts w:ascii="Segoe UI" w:eastAsia="Segoe UI" w:hAnsi="Segoe UI" w:cs="Segoe UI"/>
          <w:b/>
          <w:bCs/>
          <w:color w:val="616161"/>
          <w:sz w:val="24"/>
          <w:szCs w:val="24"/>
        </w:rPr>
        <w:t xml:space="preserve">Dave Porter   </w:t>
      </w:r>
      <w:r w:rsidR="489601F6" w:rsidRPr="489601F6">
        <w:rPr>
          <w:rFonts w:ascii="Segoe UI" w:eastAsia="Segoe UI" w:hAnsi="Segoe UI" w:cs="Segoe UI"/>
          <w:color w:val="9E9E9E"/>
          <w:sz w:val="24"/>
          <w:szCs w:val="24"/>
        </w:rPr>
        <w:t>1:45</w:t>
      </w:r>
      <w:r>
        <w:rPr>
          <w:rFonts w:ascii="Segoe UI" w:eastAsia="Segoe UI" w:hAnsi="Segoe UI" w:cs="Segoe UI"/>
          <w:color w:val="242424"/>
          <w:sz w:val="24"/>
          <w:szCs w:val="24"/>
        </w:rPr>
        <w:br/>
      </w:r>
      <w:r w:rsidR="489601F6" w:rsidRPr="489601F6">
        <w:rPr>
          <w:rFonts w:ascii="Segoe UI" w:eastAsia="Segoe UI" w:hAnsi="Segoe UI" w:cs="Segoe UI"/>
          <w:color w:val="242424"/>
          <w:sz w:val="24"/>
          <w:szCs w:val="24"/>
        </w:rPr>
        <w:t>Yeah, yeah, yeah, extraction to a point, yeah, OK, yeah.</w:t>
      </w:r>
    </w:p>
    <w:sectPr w:rsidR="00B952B6">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moder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64FBC"/>
    <w:multiLevelType w:val="hybridMultilevel"/>
    <w:tmpl w:val="FFFFFFFF"/>
    <w:lvl w:ilvl="0" w:tplc="7460FD70">
      <w:start w:val="1"/>
      <w:numFmt w:val="bullet"/>
      <w:lvlText w:val="●"/>
      <w:lvlJc w:val="left"/>
      <w:pPr>
        <w:ind w:left="720" w:hanging="360"/>
      </w:pPr>
    </w:lvl>
    <w:lvl w:ilvl="1" w:tplc="7FD8F17A">
      <w:start w:val="1"/>
      <w:numFmt w:val="bullet"/>
      <w:lvlText w:val="○"/>
      <w:lvlJc w:val="left"/>
      <w:pPr>
        <w:ind w:left="1440" w:hanging="360"/>
      </w:pPr>
    </w:lvl>
    <w:lvl w:ilvl="2" w:tplc="891A3D3E">
      <w:start w:val="1"/>
      <w:numFmt w:val="bullet"/>
      <w:lvlText w:val="■"/>
      <w:lvlJc w:val="left"/>
      <w:pPr>
        <w:ind w:left="2160" w:hanging="360"/>
      </w:pPr>
    </w:lvl>
    <w:lvl w:ilvl="3" w:tplc="D51418DA">
      <w:start w:val="1"/>
      <w:numFmt w:val="bullet"/>
      <w:lvlText w:val="●"/>
      <w:lvlJc w:val="left"/>
      <w:pPr>
        <w:ind w:left="2880" w:hanging="360"/>
      </w:pPr>
    </w:lvl>
    <w:lvl w:ilvl="4" w:tplc="B1941036">
      <w:start w:val="1"/>
      <w:numFmt w:val="bullet"/>
      <w:lvlText w:val="○"/>
      <w:lvlJc w:val="left"/>
      <w:pPr>
        <w:ind w:left="3600" w:hanging="360"/>
      </w:pPr>
    </w:lvl>
    <w:lvl w:ilvl="5" w:tplc="4036A3F8">
      <w:start w:val="1"/>
      <w:numFmt w:val="bullet"/>
      <w:lvlText w:val="■"/>
      <w:lvlJc w:val="left"/>
      <w:pPr>
        <w:ind w:left="4320" w:hanging="360"/>
      </w:pPr>
    </w:lvl>
    <w:lvl w:ilvl="6" w:tplc="E1728006">
      <w:start w:val="1"/>
      <w:numFmt w:val="bullet"/>
      <w:lvlText w:val="●"/>
      <w:lvlJc w:val="left"/>
      <w:pPr>
        <w:ind w:left="5040" w:hanging="360"/>
      </w:pPr>
    </w:lvl>
    <w:lvl w:ilvl="7" w:tplc="E462283C">
      <w:start w:val="1"/>
      <w:numFmt w:val="bullet"/>
      <w:lvlText w:val="●"/>
      <w:lvlJc w:val="left"/>
      <w:pPr>
        <w:ind w:left="5760" w:hanging="360"/>
      </w:pPr>
    </w:lvl>
    <w:lvl w:ilvl="8" w:tplc="DBC6EECE">
      <w:start w:val="1"/>
      <w:numFmt w:val="bullet"/>
      <w:lvlText w:val="●"/>
      <w:lvlJc w:val="left"/>
      <w:pPr>
        <w:ind w:left="6480" w:hanging="360"/>
      </w:pPr>
    </w:lvl>
  </w:abstractNum>
  <w:num w:numId="1" w16cid:durableId="134166380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9601F6"/>
    <w:rsid w:val="001B4139"/>
    <w:rsid w:val="00221905"/>
    <w:rsid w:val="003D6B9C"/>
    <w:rsid w:val="0075111A"/>
    <w:rsid w:val="00B952B6"/>
    <w:rsid w:val="48960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8DDC7A"/>
  <w15:docId w15:val="{C034405D-D3C7-4F72-BDFA-1F9E86EB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1862</Characters>
  <Application>Microsoft Office Word</Application>
  <DocSecurity>0</DocSecurity>
  <Lines>15</Lines>
  <Paragraphs>4</Paragraphs>
  <ScaleCrop>false</ScaleCrop>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Dave Porter</cp:lastModifiedBy>
  <cp:revision>2</cp:revision>
  <dcterms:created xsi:type="dcterms:W3CDTF">2026-04-17T15:49:00Z</dcterms:created>
  <dcterms:modified xsi:type="dcterms:W3CDTF">2026-04-17T15:49:00Z</dcterms:modified>
</cp:coreProperties>
</file>